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DBD9" w14:textId="17A569D1" w:rsidR="001633AF" w:rsidRDefault="008E3702" w:rsidP="008E3702">
      <w:pPr>
        <w:jc w:val="center"/>
      </w:pPr>
      <w:r>
        <w:rPr>
          <w:noProof/>
        </w:rPr>
        <w:drawing>
          <wp:inline distT="0" distB="0" distL="0" distR="0" wp14:anchorId="3FD92A41" wp14:editId="0936C35A">
            <wp:extent cx="3628417" cy="14103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5288" cy="1455762"/>
                    </a:xfrm>
                    <a:prstGeom prst="rect">
                      <a:avLst/>
                    </a:prstGeom>
                    <a:noFill/>
                    <a:ln>
                      <a:noFill/>
                    </a:ln>
                  </pic:spPr>
                </pic:pic>
              </a:graphicData>
            </a:graphic>
          </wp:inline>
        </w:drawing>
      </w:r>
    </w:p>
    <w:p w14:paraId="66636EDE" w14:textId="77777777" w:rsidR="008E3702" w:rsidRDefault="008E3702" w:rsidP="008E3702">
      <w:pPr>
        <w:jc w:val="center"/>
      </w:pPr>
    </w:p>
    <w:p w14:paraId="2017C771" w14:textId="77777777" w:rsidR="008E3702" w:rsidRDefault="008E3702" w:rsidP="008E3702"/>
    <w:p w14:paraId="4B4B0953" w14:textId="1CC26D7C" w:rsidR="008E3702" w:rsidRPr="006C6AD3" w:rsidRDefault="008E3702" w:rsidP="008E3702">
      <w:pPr>
        <w:pStyle w:val="Title"/>
        <w:pBdr>
          <w:top w:val="single" w:sz="4" w:space="6" w:color="00568B"/>
        </w:pBdr>
        <w:rPr>
          <w:color w:val="FF0000"/>
        </w:rPr>
      </w:pPr>
      <w:r>
        <w:rPr>
          <w:color w:val="FF0000"/>
        </w:rPr>
        <w:t xml:space="preserve">SOCIAL </w:t>
      </w:r>
      <w:r w:rsidR="003B1F8C">
        <w:rPr>
          <w:color w:val="FF0000"/>
        </w:rPr>
        <w:t>MEDIA</w:t>
      </w:r>
      <w:r w:rsidR="003B1F8C" w:rsidRPr="006C6AD3">
        <w:rPr>
          <w:color w:val="FF0000"/>
        </w:rPr>
        <w:t xml:space="preserve"> </w:t>
      </w:r>
      <w:r w:rsidR="003B1F8C">
        <w:rPr>
          <w:color w:val="FF0000"/>
        </w:rPr>
        <w:t>AND</w:t>
      </w:r>
      <w:r w:rsidR="00C1393A">
        <w:rPr>
          <w:color w:val="FF0000"/>
        </w:rPr>
        <w:t xml:space="preserve"> photography </w:t>
      </w:r>
      <w:r w:rsidRPr="006C6AD3">
        <w:rPr>
          <w:color w:val="FF0000"/>
        </w:rPr>
        <w:t>policy</w:t>
      </w:r>
    </w:p>
    <w:p w14:paraId="1FAF3883" w14:textId="77777777" w:rsidR="008E3702" w:rsidRDefault="008E3702" w:rsidP="008E3702">
      <w:pPr>
        <w:jc w:val="center"/>
      </w:pPr>
    </w:p>
    <w:p w14:paraId="65E3582A" w14:textId="77777777" w:rsidR="008E3702" w:rsidRPr="008E3702" w:rsidRDefault="008E3702" w:rsidP="008E3702">
      <w:pPr>
        <w:spacing w:line="276" w:lineRule="auto"/>
        <w:jc w:val="both"/>
        <w:rPr>
          <w:rFonts w:ascii="Arial" w:hAnsi="Arial"/>
          <w:b/>
          <w:color w:val="002060"/>
          <w:sz w:val="28"/>
          <w:szCs w:val="28"/>
        </w:rPr>
      </w:pPr>
      <w:r w:rsidRPr="008E3702">
        <w:rPr>
          <w:rFonts w:ascii="Arial" w:hAnsi="Arial"/>
          <w:b/>
          <w:color w:val="002060"/>
          <w:sz w:val="28"/>
          <w:szCs w:val="28"/>
        </w:rPr>
        <w:t>Policy overview and purpose</w:t>
      </w:r>
    </w:p>
    <w:p w14:paraId="0AD58426" w14:textId="77777777" w:rsidR="008E3702" w:rsidRDefault="008E3702" w:rsidP="008E3702"/>
    <w:p w14:paraId="174173CC" w14:textId="3AC780F3" w:rsidR="008E3702" w:rsidRPr="008E3702" w:rsidRDefault="008E3702" w:rsidP="008E3702">
      <w:pPr>
        <w:spacing w:line="276" w:lineRule="auto"/>
        <w:rPr>
          <w:rFonts w:ascii="Arial" w:hAnsi="Arial"/>
          <w:sz w:val="22"/>
          <w:szCs w:val="22"/>
        </w:rPr>
      </w:pPr>
      <w:r w:rsidRPr="008E3702">
        <w:rPr>
          <w:rFonts w:ascii="Arial" w:hAnsi="Arial"/>
          <w:sz w:val="22"/>
          <w:szCs w:val="22"/>
        </w:rPr>
        <w:t>Social media is changing the way we communicate</w:t>
      </w:r>
      <w:r w:rsidR="00BC1D67">
        <w:rPr>
          <w:rFonts w:ascii="Arial" w:hAnsi="Arial"/>
          <w:sz w:val="22"/>
          <w:szCs w:val="22"/>
        </w:rPr>
        <w:t xml:space="preserve"> and is an important tool in the marketing of Rovers Netball Club and the Alice Springs Netball Association (“ASNA”).</w:t>
      </w:r>
    </w:p>
    <w:p w14:paraId="450429BB" w14:textId="77777777" w:rsidR="008E3702" w:rsidRPr="008E3702" w:rsidRDefault="008E3702" w:rsidP="008E3702">
      <w:pPr>
        <w:spacing w:line="276" w:lineRule="auto"/>
        <w:rPr>
          <w:rFonts w:ascii="Arial" w:hAnsi="Arial"/>
          <w:sz w:val="22"/>
          <w:szCs w:val="22"/>
        </w:rPr>
      </w:pPr>
    </w:p>
    <w:p w14:paraId="4BC1D5DB" w14:textId="39BFE799" w:rsidR="008E3702" w:rsidRPr="008E3702" w:rsidRDefault="008E3702" w:rsidP="008E3702">
      <w:pPr>
        <w:spacing w:line="276" w:lineRule="auto"/>
        <w:rPr>
          <w:rFonts w:ascii="Arial" w:hAnsi="Arial"/>
          <w:sz w:val="22"/>
          <w:szCs w:val="22"/>
        </w:rPr>
      </w:pPr>
      <w:r w:rsidRPr="008E3702">
        <w:rPr>
          <w:rFonts w:ascii="Arial" w:hAnsi="Arial"/>
          <w:sz w:val="22"/>
          <w:szCs w:val="22"/>
        </w:rPr>
        <w:t>This policy has been developed to inform our community about using social media so people feel enabled to participate, while being mindful of their responsibilities and obligations. This policy provides practical guidance allowing all parties to benefit from the use of social media, while minimising potential risks and protecting those involved. </w:t>
      </w:r>
    </w:p>
    <w:p w14:paraId="6636141D" w14:textId="77777777" w:rsidR="008E3702" w:rsidRPr="008E3702" w:rsidRDefault="008E3702" w:rsidP="008E3702">
      <w:pPr>
        <w:spacing w:line="276" w:lineRule="auto"/>
        <w:rPr>
          <w:rFonts w:ascii="Arial" w:hAnsi="Arial"/>
          <w:sz w:val="22"/>
          <w:szCs w:val="22"/>
        </w:rPr>
      </w:pPr>
    </w:p>
    <w:p w14:paraId="2337B679" w14:textId="5AA1F6DA" w:rsidR="008E3702" w:rsidRDefault="008E3702" w:rsidP="008E3702">
      <w:pPr>
        <w:rPr>
          <w:rFonts w:ascii="Arial" w:hAnsi="Arial"/>
          <w:sz w:val="22"/>
          <w:szCs w:val="22"/>
        </w:rPr>
      </w:pPr>
      <w:r w:rsidRPr="008E3702">
        <w:rPr>
          <w:rFonts w:ascii="Arial" w:hAnsi="Arial"/>
          <w:sz w:val="22"/>
          <w:szCs w:val="22"/>
        </w:rPr>
        <w:t>This policy assists to establish a culture of openness, trust and integrity in all online activities related to</w:t>
      </w:r>
      <w:r>
        <w:rPr>
          <w:rFonts w:ascii="Arial" w:hAnsi="Arial"/>
          <w:sz w:val="22"/>
          <w:szCs w:val="22"/>
        </w:rPr>
        <w:t xml:space="preserve"> Rovers Netball Club.  This policy contains Rovers Netball Club guidelines for the Rovers Netball club community to engage in social media use.  It also includes details of breaches of the policy. </w:t>
      </w:r>
    </w:p>
    <w:p w14:paraId="04EC419D" w14:textId="77777777" w:rsidR="008E3702" w:rsidRDefault="008E3702" w:rsidP="008E3702">
      <w:pPr>
        <w:rPr>
          <w:rFonts w:ascii="Arial" w:hAnsi="Arial"/>
          <w:sz w:val="22"/>
          <w:szCs w:val="22"/>
        </w:rPr>
      </w:pPr>
    </w:p>
    <w:p w14:paraId="4349D45B" w14:textId="6E1A3B5D" w:rsidR="00A40963" w:rsidRDefault="00A40963" w:rsidP="00A40963">
      <w:pPr>
        <w:rPr>
          <w:rFonts w:ascii="Arial" w:hAnsi="Arial"/>
          <w:b/>
          <w:color w:val="002060"/>
          <w:sz w:val="28"/>
          <w:szCs w:val="28"/>
        </w:rPr>
      </w:pPr>
      <w:r>
        <w:rPr>
          <w:rFonts w:ascii="Arial" w:hAnsi="Arial"/>
          <w:b/>
          <w:color w:val="002060"/>
          <w:sz w:val="28"/>
          <w:szCs w:val="28"/>
        </w:rPr>
        <w:t xml:space="preserve">Scope of policy </w:t>
      </w:r>
    </w:p>
    <w:p w14:paraId="77B058C1" w14:textId="77777777" w:rsidR="00A40963" w:rsidRDefault="00A40963" w:rsidP="008E3702">
      <w:pPr>
        <w:rPr>
          <w:rFonts w:ascii="Arial" w:hAnsi="Arial"/>
          <w:sz w:val="22"/>
          <w:szCs w:val="22"/>
        </w:rPr>
      </w:pPr>
    </w:p>
    <w:p w14:paraId="2064B786" w14:textId="2A8D6291" w:rsidR="00A40963" w:rsidRDefault="00A40963" w:rsidP="008E3702">
      <w:pPr>
        <w:rPr>
          <w:rFonts w:ascii="Arial" w:hAnsi="Arial"/>
          <w:sz w:val="22"/>
          <w:szCs w:val="22"/>
        </w:rPr>
      </w:pPr>
      <w:r>
        <w:rPr>
          <w:rFonts w:ascii="Arial" w:hAnsi="Arial"/>
          <w:sz w:val="22"/>
          <w:szCs w:val="22"/>
        </w:rPr>
        <w:t xml:space="preserve">Social media refers to any online tools or functions that allow people to communicate and/or share contact via the internet. </w:t>
      </w:r>
    </w:p>
    <w:p w14:paraId="26EB7D6F" w14:textId="77777777" w:rsidR="00A40963" w:rsidRDefault="00A40963" w:rsidP="008E3702">
      <w:pPr>
        <w:rPr>
          <w:rFonts w:ascii="Arial" w:hAnsi="Arial"/>
          <w:sz w:val="22"/>
          <w:szCs w:val="22"/>
        </w:rPr>
      </w:pPr>
    </w:p>
    <w:p w14:paraId="7D3DA907" w14:textId="19541562" w:rsidR="00A40963" w:rsidRDefault="00A40963" w:rsidP="008E3702">
      <w:pPr>
        <w:rPr>
          <w:rFonts w:ascii="Arial" w:hAnsi="Arial"/>
          <w:sz w:val="22"/>
          <w:szCs w:val="22"/>
        </w:rPr>
      </w:pPr>
      <w:r>
        <w:rPr>
          <w:rFonts w:ascii="Arial" w:hAnsi="Arial"/>
          <w:sz w:val="22"/>
          <w:szCs w:val="22"/>
        </w:rPr>
        <w:t>This social media policy applies to platforms including but not limited to:</w:t>
      </w:r>
    </w:p>
    <w:p w14:paraId="28736B55" w14:textId="77777777" w:rsidR="00A40963" w:rsidRDefault="00A40963" w:rsidP="008E3702">
      <w:pPr>
        <w:rPr>
          <w:rFonts w:ascii="Arial" w:hAnsi="Arial"/>
          <w:sz w:val="22"/>
          <w:szCs w:val="22"/>
        </w:rPr>
      </w:pPr>
    </w:p>
    <w:p w14:paraId="7E01504D" w14:textId="77777777" w:rsidR="00A40963" w:rsidRDefault="00A40963" w:rsidP="00A40963">
      <w:pPr>
        <w:pStyle w:val="ListParagraph"/>
        <w:numPr>
          <w:ilvl w:val="0"/>
          <w:numId w:val="2"/>
        </w:numPr>
        <w:ind w:hanging="720"/>
        <w:rPr>
          <w:rFonts w:ascii="Arial" w:hAnsi="Arial"/>
          <w:sz w:val="22"/>
          <w:szCs w:val="22"/>
        </w:rPr>
      </w:pPr>
      <w:r>
        <w:rPr>
          <w:rFonts w:ascii="Arial" w:hAnsi="Arial"/>
          <w:sz w:val="22"/>
          <w:szCs w:val="22"/>
        </w:rPr>
        <w:t>Social networking sites – Facebook, Twitter, LinkedIn, Google+</w:t>
      </w:r>
      <w:proofErr w:type="gramStart"/>
      <w:r>
        <w:rPr>
          <w:rFonts w:ascii="Arial" w:hAnsi="Arial"/>
          <w:sz w:val="22"/>
          <w:szCs w:val="22"/>
        </w:rPr>
        <w:t>);</w:t>
      </w:r>
      <w:proofErr w:type="gramEnd"/>
      <w:r>
        <w:rPr>
          <w:rFonts w:ascii="Arial" w:hAnsi="Arial"/>
          <w:sz w:val="22"/>
          <w:szCs w:val="22"/>
        </w:rPr>
        <w:t xml:space="preserve"> </w:t>
      </w:r>
    </w:p>
    <w:p w14:paraId="634A78FA" w14:textId="77777777" w:rsidR="00BC48A7" w:rsidRDefault="00BC48A7" w:rsidP="00BC48A7">
      <w:pPr>
        <w:pStyle w:val="ListParagraph"/>
        <w:rPr>
          <w:rFonts w:ascii="Arial" w:hAnsi="Arial"/>
          <w:sz w:val="22"/>
          <w:szCs w:val="22"/>
        </w:rPr>
      </w:pPr>
    </w:p>
    <w:p w14:paraId="00F6F31A" w14:textId="77777777" w:rsidR="00A40963" w:rsidRDefault="00A40963" w:rsidP="00A40963">
      <w:pPr>
        <w:pStyle w:val="ListParagraph"/>
        <w:numPr>
          <w:ilvl w:val="0"/>
          <w:numId w:val="2"/>
        </w:numPr>
        <w:ind w:hanging="720"/>
        <w:rPr>
          <w:rFonts w:ascii="Arial" w:hAnsi="Arial"/>
          <w:sz w:val="22"/>
          <w:szCs w:val="22"/>
        </w:rPr>
      </w:pPr>
      <w:r>
        <w:rPr>
          <w:rFonts w:ascii="Arial" w:hAnsi="Arial"/>
          <w:sz w:val="22"/>
          <w:szCs w:val="22"/>
        </w:rPr>
        <w:t>Video and photo sharing websites or apps (YouTube, Vimeo, Instagram, Flickr</w:t>
      </w:r>
      <w:proofErr w:type="gramStart"/>
      <w:r>
        <w:rPr>
          <w:rFonts w:ascii="Arial" w:hAnsi="Arial"/>
          <w:sz w:val="22"/>
          <w:szCs w:val="22"/>
        </w:rPr>
        <w:t>);</w:t>
      </w:r>
      <w:proofErr w:type="gramEnd"/>
      <w:r>
        <w:rPr>
          <w:rFonts w:ascii="Arial" w:hAnsi="Arial"/>
          <w:sz w:val="22"/>
          <w:szCs w:val="22"/>
        </w:rPr>
        <w:t xml:space="preserve"> </w:t>
      </w:r>
    </w:p>
    <w:p w14:paraId="6C40AE5B" w14:textId="77777777" w:rsidR="00BC48A7" w:rsidRPr="00BC48A7" w:rsidRDefault="00BC48A7" w:rsidP="00BC48A7">
      <w:pPr>
        <w:rPr>
          <w:rFonts w:ascii="Arial" w:hAnsi="Arial"/>
          <w:sz w:val="22"/>
          <w:szCs w:val="22"/>
        </w:rPr>
      </w:pPr>
    </w:p>
    <w:p w14:paraId="42C0F224" w14:textId="66037144" w:rsidR="00BC48A7" w:rsidRDefault="00A40963" w:rsidP="00BC48A7">
      <w:pPr>
        <w:pStyle w:val="ListParagraph"/>
        <w:numPr>
          <w:ilvl w:val="0"/>
          <w:numId w:val="2"/>
        </w:numPr>
        <w:ind w:hanging="720"/>
        <w:rPr>
          <w:rFonts w:ascii="Arial" w:hAnsi="Arial"/>
          <w:sz w:val="22"/>
          <w:szCs w:val="22"/>
        </w:rPr>
      </w:pPr>
      <w:r>
        <w:rPr>
          <w:rFonts w:ascii="Arial" w:hAnsi="Arial"/>
          <w:sz w:val="22"/>
          <w:szCs w:val="22"/>
        </w:rPr>
        <w:t xml:space="preserve">Review Sites; </w:t>
      </w:r>
    </w:p>
    <w:p w14:paraId="5287055D" w14:textId="77777777" w:rsidR="00BC48A7" w:rsidRPr="00BC48A7" w:rsidRDefault="00BC48A7" w:rsidP="00BC48A7">
      <w:pPr>
        <w:rPr>
          <w:rFonts w:ascii="Arial" w:hAnsi="Arial"/>
          <w:sz w:val="22"/>
          <w:szCs w:val="22"/>
        </w:rPr>
      </w:pPr>
    </w:p>
    <w:p w14:paraId="237A9605" w14:textId="77777777" w:rsidR="00A40963" w:rsidRDefault="00A40963" w:rsidP="00A40963">
      <w:pPr>
        <w:pStyle w:val="ListParagraph"/>
        <w:numPr>
          <w:ilvl w:val="0"/>
          <w:numId w:val="2"/>
        </w:numPr>
        <w:ind w:hanging="720"/>
        <w:rPr>
          <w:rFonts w:ascii="Arial" w:hAnsi="Arial"/>
          <w:sz w:val="22"/>
          <w:szCs w:val="22"/>
        </w:rPr>
      </w:pPr>
      <w:r>
        <w:rPr>
          <w:rFonts w:ascii="Arial" w:hAnsi="Arial"/>
          <w:sz w:val="22"/>
          <w:szCs w:val="22"/>
        </w:rPr>
        <w:t xml:space="preserve">Live broadcasting apps; </w:t>
      </w:r>
    </w:p>
    <w:p w14:paraId="1572C22C" w14:textId="77777777" w:rsidR="00BC48A7" w:rsidRPr="00BC48A7" w:rsidRDefault="00BC48A7" w:rsidP="00BC48A7">
      <w:pPr>
        <w:rPr>
          <w:rFonts w:ascii="Arial" w:hAnsi="Arial"/>
          <w:sz w:val="22"/>
          <w:szCs w:val="22"/>
        </w:rPr>
      </w:pPr>
    </w:p>
    <w:p w14:paraId="16D97B14" w14:textId="160A475B" w:rsidR="00A40963" w:rsidRDefault="00A40963" w:rsidP="00A40963">
      <w:pPr>
        <w:pStyle w:val="ListParagraph"/>
        <w:numPr>
          <w:ilvl w:val="0"/>
          <w:numId w:val="2"/>
        </w:numPr>
        <w:ind w:hanging="720"/>
        <w:rPr>
          <w:rFonts w:ascii="Arial" w:hAnsi="Arial"/>
          <w:sz w:val="22"/>
          <w:szCs w:val="22"/>
        </w:rPr>
      </w:pPr>
      <w:r>
        <w:rPr>
          <w:rFonts w:ascii="Arial" w:hAnsi="Arial"/>
          <w:sz w:val="22"/>
          <w:szCs w:val="22"/>
        </w:rPr>
        <w:t xml:space="preserve">Podcasting; </w:t>
      </w:r>
    </w:p>
    <w:p w14:paraId="389A65F6" w14:textId="77777777" w:rsidR="00BC48A7" w:rsidRPr="00BC48A7" w:rsidRDefault="00BC48A7" w:rsidP="00BC48A7">
      <w:pPr>
        <w:rPr>
          <w:rFonts w:ascii="Arial" w:hAnsi="Arial"/>
          <w:sz w:val="22"/>
          <w:szCs w:val="22"/>
        </w:rPr>
      </w:pPr>
    </w:p>
    <w:p w14:paraId="6E6098B9" w14:textId="77777777" w:rsidR="00BC48A7" w:rsidRDefault="00A40963" w:rsidP="00A40963">
      <w:pPr>
        <w:pStyle w:val="ListParagraph"/>
        <w:numPr>
          <w:ilvl w:val="0"/>
          <w:numId w:val="2"/>
        </w:numPr>
        <w:ind w:hanging="720"/>
        <w:rPr>
          <w:rFonts w:ascii="Arial" w:hAnsi="Arial"/>
          <w:sz w:val="22"/>
          <w:szCs w:val="22"/>
        </w:rPr>
      </w:pPr>
      <w:r>
        <w:rPr>
          <w:rFonts w:ascii="Arial" w:hAnsi="Arial"/>
          <w:sz w:val="22"/>
          <w:szCs w:val="22"/>
        </w:rPr>
        <w:t>Instant messaging (</w:t>
      </w:r>
      <w:r w:rsidR="00BC48A7">
        <w:rPr>
          <w:rFonts w:ascii="Arial" w:hAnsi="Arial"/>
          <w:sz w:val="22"/>
          <w:szCs w:val="22"/>
        </w:rPr>
        <w:t xml:space="preserve">SMS, Skype, WhatsApp, Snapchat); </w:t>
      </w:r>
    </w:p>
    <w:p w14:paraId="1BAA39CD" w14:textId="77777777" w:rsidR="00BC48A7" w:rsidRPr="00BC48A7" w:rsidRDefault="00BC48A7" w:rsidP="00BC48A7">
      <w:pPr>
        <w:rPr>
          <w:rFonts w:ascii="Arial" w:hAnsi="Arial"/>
          <w:sz w:val="22"/>
          <w:szCs w:val="22"/>
        </w:rPr>
      </w:pPr>
    </w:p>
    <w:p w14:paraId="368E9DCA" w14:textId="510B66EF" w:rsidR="00BC48A7" w:rsidRDefault="00BC48A7" w:rsidP="00BC48A7">
      <w:pPr>
        <w:pStyle w:val="ListParagraph"/>
        <w:numPr>
          <w:ilvl w:val="0"/>
          <w:numId w:val="2"/>
        </w:numPr>
        <w:ind w:hanging="720"/>
        <w:rPr>
          <w:rFonts w:ascii="Arial" w:hAnsi="Arial"/>
          <w:sz w:val="22"/>
          <w:szCs w:val="22"/>
        </w:rPr>
      </w:pPr>
      <w:r>
        <w:rPr>
          <w:rFonts w:ascii="Arial" w:hAnsi="Arial"/>
          <w:sz w:val="22"/>
          <w:szCs w:val="22"/>
        </w:rPr>
        <w:t xml:space="preserve">Online voting polls; and </w:t>
      </w:r>
    </w:p>
    <w:p w14:paraId="59C19568" w14:textId="77777777" w:rsidR="00BC48A7" w:rsidRPr="00BC48A7" w:rsidRDefault="00BC48A7" w:rsidP="00BC48A7">
      <w:pPr>
        <w:rPr>
          <w:rFonts w:ascii="Arial" w:hAnsi="Arial"/>
          <w:sz w:val="22"/>
          <w:szCs w:val="22"/>
        </w:rPr>
      </w:pPr>
    </w:p>
    <w:p w14:paraId="6ABD78CA" w14:textId="77777777" w:rsidR="00BC48A7" w:rsidRDefault="00BC48A7" w:rsidP="00A40963">
      <w:pPr>
        <w:pStyle w:val="ListParagraph"/>
        <w:numPr>
          <w:ilvl w:val="0"/>
          <w:numId w:val="2"/>
        </w:numPr>
        <w:ind w:hanging="720"/>
        <w:rPr>
          <w:rFonts w:ascii="Arial" w:hAnsi="Arial"/>
          <w:sz w:val="22"/>
          <w:szCs w:val="22"/>
        </w:rPr>
      </w:pPr>
      <w:r>
        <w:rPr>
          <w:rFonts w:ascii="Arial" w:hAnsi="Arial"/>
          <w:sz w:val="22"/>
          <w:szCs w:val="22"/>
        </w:rPr>
        <w:t xml:space="preserve">Any other online technologies that allow individual users to upload and share content. </w:t>
      </w:r>
    </w:p>
    <w:p w14:paraId="3013CF7B" w14:textId="6A30F52A" w:rsidR="00A40963" w:rsidRPr="00BC48A7" w:rsidRDefault="00A40963" w:rsidP="008E3702">
      <w:pPr>
        <w:rPr>
          <w:rFonts w:ascii="Arial" w:hAnsi="Arial"/>
          <w:sz w:val="22"/>
          <w:szCs w:val="22"/>
        </w:rPr>
      </w:pPr>
      <w:r w:rsidRPr="00BC48A7">
        <w:rPr>
          <w:rFonts w:ascii="Arial" w:hAnsi="Arial"/>
          <w:sz w:val="22"/>
          <w:szCs w:val="22"/>
        </w:rPr>
        <w:t xml:space="preserve"> </w:t>
      </w:r>
    </w:p>
    <w:p w14:paraId="21250578" w14:textId="4F0FE6BD" w:rsidR="008E3702" w:rsidRDefault="00BC1D67" w:rsidP="008E3702">
      <w:pPr>
        <w:rPr>
          <w:rFonts w:ascii="Arial" w:hAnsi="Arial"/>
          <w:b/>
          <w:color w:val="002060"/>
          <w:sz w:val="28"/>
          <w:szCs w:val="28"/>
        </w:rPr>
      </w:pPr>
      <w:r>
        <w:rPr>
          <w:rFonts w:ascii="Arial" w:hAnsi="Arial"/>
          <w:b/>
          <w:color w:val="002060"/>
          <w:sz w:val="28"/>
          <w:szCs w:val="28"/>
        </w:rPr>
        <w:t>Our commitment and coverage</w:t>
      </w:r>
      <w:r w:rsidR="008E3702">
        <w:rPr>
          <w:rFonts w:ascii="Arial" w:hAnsi="Arial"/>
          <w:b/>
          <w:color w:val="002060"/>
          <w:sz w:val="28"/>
          <w:szCs w:val="28"/>
        </w:rPr>
        <w:t xml:space="preserve"> </w:t>
      </w:r>
    </w:p>
    <w:p w14:paraId="596C638E" w14:textId="77777777" w:rsidR="008E3702" w:rsidRDefault="008E3702" w:rsidP="008E3702">
      <w:pPr>
        <w:rPr>
          <w:rFonts w:ascii="Arial" w:hAnsi="Arial"/>
          <w:b/>
          <w:color w:val="002060"/>
          <w:sz w:val="28"/>
          <w:szCs w:val="28"/>
        </w:rPr>
      </w:pPr>
    </w:p>
    <w:p w14:paraId="35527D60" w14:textId="5D41B9FB" w:rsidR="003A0EF8" w:rsidRDefault="003A0EF8" w:rsidP="008E3702">
      <w:pPr>
        <w:rPr>
          <w:rFonts w:ascii="Arial" w:hAnsi="Arial" w:cs="Arial"/>
          <w:sz w:val="22"/>
          <w:szCs w:val="22"/>
        </w:rPr>
      </w:pPr>
      <w:r>
        <w:rPr>
          <w:rFonts w:ascii="Arial" w:hAnsi="Arial" w:cs="Arial"/>
          <w:sz w:val="22"/>
          <w:szCs w:val="22"/>
        </w:rPr>
        <w:t xml:space="preserve">Electronic communication is essential for communicating Rovers Netball Club news and information with our members. Our communication will protect members’ privacy, maintain clear boundaries, and ensure that bullying and harassment does not occur. </w:t>
      </w:r>
    </w:p>
    <w:p w14:paraId="04DCFC59" w14:textId="77777777" w:rsidR="003A0EF8" w:rsidRDefault="003A0EF8" w:rsidP="008E3702">
      <w:pPr>
        <w:rPr>
          <w:rFonts w:ascii="Arial" w:hAnsi="Arial" w:cs="Arial"/>
          <w:sz w:val="22"/>
          <w:szCs w:val="22"/>
        </w:rPr>
      </w:pPr>
    </w:p>
    <w:p w14:paraId="234B94B9" w14:textId="798256F8" w:rsidR="008E3702" w:rsidRDefault="003A0EF8" w:rsidP="008E3702">
      <w:pPr>
        <w:rPr>
          <w:rFonts w:ascii="Arial" w:hAnsi="Arial" w:cs="Arial"/>
          <w:sz w:val="22"/>
          <w:szCs w:val="22"/>
        </w:rPr>
      </w:pPr>
      <w:r>
        <w:rPr>
          <w:rFonts w:ascii="Arial" w:hAnsi="Arial" w:cs="Arial"/>
          <w:sz w:val="22"/>
          <w:szCs w:val="22"/>
        </w:rPr>
        <w:t>This policy applies to all persons who are involved with the activities of Rovers Netball Club, whether they are in a paid or unpaid/voluntary capacity</w:t>
      </w:r>
      <w:r w:rsidR="00A40963">
        <w:rPr>
          <w:rFonts w:ascii="Arial" w:hAnsi="Arial" w:cs="Arial"/>
          <w:sz w:val="22"/>
          <w:szCs w:val="22"/>
        </w:rPr>
        <w:t xml:space="preserve"> and including:</w:t>
      </w:r>
    </w:p>
    <w:p w14:paraId="38446A16" w14:textId="77777777" w:rsidR="00A40963" w:rsidRDefault="00A40963" w:rsidP="008E3702">
      <w:pPr>
        <w:rPr>
          <w:rFonts w:ascii="Arial" w:hAnsi="Arial" w:cs="Arial"/>
          <w:sz w:val="22"/>
          <w:szCs w:val="22"/>
        </w:rPr>
      </w:pPr>
    </w:p>
    <w:p w14:paraId="2E8AD09F" w14:textId="77777777" w:rsidR="00BC48A7" w:rsidRDefault="00A40963" w:rsidP="00BC48A7">
      <w:pPr>
        <w:pStyle w:val="ListParagraph"/>
        <w:numPr>
          <w:ilvl w:val="0"/>
          <w:numId w:val="1"/>
        </w:numPr>
        <w:ind w:hanging="720"/>
        <w:rPr>
          <w:rFonts w:ascii="Arial" w:hAnsi="Arial" w:cs="Arial"/>
          <w:sz w:val="22"/>
          <w:szCs w:val="22"/>
        </w:rPr>
      </w:pPr>
      <w:r>
        <w:rPr>
          <w:rFonts w:ascii="Arial" w:hAnsi="Arial" w:cs="Arial"/>
          <w:sz w:val="22"/>
          <w:szCs w:val="22"/>
        </w:rPr>
        <w:t>Members, including life members of Rovers Netball Club;</w:t>
      </w:r>
    </w:p>
    <w:p w14:paraId="1956A103" w14:textId="2A9B9AB5" w:rsidR="00A40963" w:rsidRPr="00BC48A7" w:rsidRDefault="00A40963" w:rsidP="00BC48A7">
      <w:pPr>
        <w:pStyle w:val="ListParagraph"/>
        <w:rPr>
          <w:rFonts w:ascii="Arial" w:hAnsi="Arial" w:cs="Arial"/>
          <w:sz w:val="22"/>
          <w:szCs w:val="22"/>
        </w:rPr>
      </w:pPr>
      <w:r w:rsidRPr="00BC48A7">
        <w:rPr>
          <w:rFonts w:ascii="Arial" w:hAnsi="Arial" w:cs="Arial"/>
          <w:sz w:val="22"/>
          <w:szCs w:val="22"/>
        </w:rPr>
        <w:t xml:space="preserve"> </w:t>
      </w:r>
    </w:p>
    <w:p w14:paraId="3C07783C" w14:textId="28E6E24F" w:rsidR="00A40963" w:rsidRDefault="00A40963" w:rsidP="00A40963">
      <w:pPr>
        <w:pStyle w:val="ListParagraph"/>
        <w:numPr>
          <w:ilvl w:val="0"/>
          <w:numId w:val="1"/>
        </w:numPr>
        <w:ind w:hanging="720"/>
        <w:rPr>
          <w:rFonts w:ascii="Arial" w:hAnsi="Arial" w:cs="Arial"/>
          <w:sz w:val="22"/>
          <w:szCs w:val="22"/>
        </w:rPr>
      </w:pPr>
      <w:r>
        <w:rPr>
          <w:rFonts w:ascii="Arial" w:hAnsi="Arial" w:cs="Arial"/>
          <w:sz w:val="22"/>
          <w:szCs w:val="22"/>
        </w:rPr>
        <w:t xml:space="preserve">Persons appointed or elected to the Rovers Netball Club committee and sub-committees; </w:t>
      </w:r>
    </w:p>
    <w:p w14:paraId="1C39D695" w14:textId="77777777" w:rsidR="00BC48A7" w:rsidRPr="00BC48A7" w:rsidRDefault="00BC48A7" w:rsidP="00BC48A7">
      <w:pPr>
        <w:rPr>
          <w:rFonts w:ascii="Arial" w:hAnsi="Arial" w:cs="Arial"/>
          <w:sz w:val="22"/>
          <w:szCs w:val="22"/>
        </w:rPr>
      </w:pPr>
    </w:p>
    <w:p w14:paraId="6A38AB44" w14:textId="5B6AE1CD" w:rsidR="00BC48A7" w:rsidRDefault="00A40963" w:rsidP="00BC48A7">
      <w:pPr>
        <w:pStyle w:val="ListParagraph"/>
        <w:numPr>
          <w:ilvl w:val="0"/>
          <w:numId w:val="1"/>
        </w:numPr>
        <w:ind w:hanging="720"/>
        <w:rPr>
          <w:rFonts w:ascii="Arial" w:hAnsi="Arial" w:cs="Arial"/>
          <w:sz w:val="22"/>
          <w:szCs w:val="22"/>
        </w:rPr>
      </w:pPr>
      <w:r>
        <w:rPr>
          <w:rFonts w:ascii="Arial" w:hAnsi="Arial" w:cs="Arial"/>
          <w:sz w:val="22"/>
          <w:szCs w:val="22"/>
        </w:rPr>
        <w:t xml:space="preserve">Coaches, assistant coaches and team managers; </w:t>
      </w:r>
    </w:p>
    <w:p w14:paraId="022744A4" w14:textId="77777777" w:rsidR="00BC48A7" w:rsidRPr="00BC48A7" w:rsidRDefault="00BC48A7" w:rsidP="00BC48A7">
      <w:pPr>
        <w:rPr>
          <w:rFonts w:ascii="Arial" w:hAnsi="Arial" w:cs="Arial"/>
          <w:sz w:val="22"/>
          <w:szCs w:val="22"/>
        </w:rPr>
      </w:pPr>
    </w:p>
    <w:p w14:paraId="338693E4" w14:textId="77777777" w:rsidR="00BC48A7" w:rsidRDefault="00A40963" w:rsidP="00A40963">
      <w:pPr>
        <w:pStyle w:val="ListParagraph"/>
        <w:numPr>
          <w:ilvl w:val="0"/>
          <w:numId w:val="1"/>
        </w:numPr>
        <w:ind w:hanging="720"/>
        <w:rPr>
          <w:rFonts w:ascii="Arial" w:hAnsi="Arial" w:cs="Arial"/>
          <w:sz w:val="22"/>
          <w:szCs w:val="22"/>
        </w:rPr>
      </w:pPr>
      <w:r>
        <w:rPr>
          <w:rFonts w:ascii="Arial" w:hAnsi="Arial" w:cs="Arial"/>
          <w:sz w:val="22"/>
          <w:szCs w:val="22"/>
        </w:rPr>
        <w:t>Athletes;</w:t>
      </w:r>
    </w:p>
    <w:p w14:paraId="1E950A71" w14:textId="6FE4B1D1" w:rsidR="00A40963" w:rsidRPr="00BC48A7" w:rsidRDefault="00A40963" w:rsidP="00BC48A7">
      <w:pPr>
        <w:rPr>
          <w:rFonts w:ascii="Arial" w:hAnsi="Arial" w:cs="Arial"/>
          <w:sz w:val="22"/>
          <w:szCs w:val="22"/>
        </w:rPr>
      </w:pPr>
      <w:r w:rsidRPr="00BC48A7">
        <w:rPr>
          <w:rFonts w:ascii="Arial" w:hAnsi="Arial" w:cs="Arial"/>
          <w:sz w:val="22"/>
          <w:szCs w:val="22"/>
        </w:rPr>
        <w:t xml:space="preserve"> </w:t>
      </w:r>
    </w:p>
    <w:p w14:paraId="2BA19330" w14:textId="3090E51D" w:rsidR="00A40963" w:rsidRDefault="00A40963" w:rsidP="00A40963">
      <w:pPr>
        <w:pStyle w:val="ListParagraph"/>
        <w:numPr>
          <w:ilvl w:val="0"/>
          <w:numId w:val="1"/>
        </w:numPr>
        <w:ind w:hanging="720"/>
        <w:rPr>
          <w:rFonts w:ascii="Arial" w:hAnsi="Arial" w:cs="Arial"/>
          <w:sz w:val="22"/>
          <w:szCs w:val="22"/>
        </w:rPr>
      </w:pPr>
      <w:r>
        <w:rPr>
          <w:rFonts w:ascii="Arial" w:hAnsi="Arial" w:cs="Arial"/>
          <w:sz w:val="22"/>
          <w:szCs w:val="22"/>
        </w:rPr>
        <w:t xml:space="preserve">Referees, umpires and other officials; </w:t>
      </w:r>
    </w:p>
    <w:p w14:paraId="34B71FBF" w14:textId="77777777" w:rsidR="00BC48A7" w:rsidRPr="00BC48A7" w:rsidRDefault="00BC48A7" w:rsidP="00BC48A7">
      <w:pPr>
        <w:rPr>
          <w:rFonts w:ascii="Arial" w:hAnsi="Arial" w:cs="Arial"/>
          <w:sz w:val="22"/>
          <w:szCs w:val="22"/>
        </w:rPr>
      </w:pPr>
    </w:p>
    <w:p w14:paraId="6FAD18CF" w14:textId="1B51198A" w:rsidR="00A40963" w:rsidRDefault="00A40963" w:rsidP="00A40963">
      <w:pPr>
        <w:pStyle w:val="ListParagraph"/>
        <w:numPr>
          <w:ilvl w:val="0"/>
          <w:numId w:val="1"/>
        </w:numPr>
        <w:ind w:hanging="720"/>
        <w:rPr>
          <w:rFonts w:ascii="Arial" w:hAnsi="Arial" w:cs="Arial"/>
          <w:sz w:val="22"/>
          <w:szCs w:val="22"/>
        </w:rPr>
      </w:pPr>
      <w:r>
        <w:rPr>
          <w:rFonts w:ascii="Arial" w:hAnsi="Arial" w:cs="Arial"/>
          <w:sz w:val="22"/>
          <w:szCs w:val="22"/>
        </w:rPr>
        <w:t>Member associations; and</w:t>
      </w:r>
    </w:p>
    <w:p w14:paraId="644D6A86" w14:textId="77777777" w:rsidR="00BC48A7" w:rsidRPr="00BC48A7" w:rsidRDefault="00BC48A7" w:rsidP="00BC48A7">
      <w:pPr>
        <w:rPr>
          <w:rFonts w:ascii="Arial" w:hAnsi="Arial" w:cs="Arial"/>
          <w:sz w:val="22"/>
          <w:szCs w:val="22"/>
        </w:rPr>
      </w:pPr>
    </w:p>
    <w:p w14:paraId="3A94C68C" w14:textId="18AB4F41" w:rsidR="00A40963" w:rsidRDefault="00A40963" w:rsidP="00A40963">
      <w:pPr>
        <w:pStyle w:val="ListParagraph"/>
        <w:numPr>
          <w:ilvl w:val="0"/>
          <w:numId w:val="1"/>
        </w:numPr>
        <w:ind w:hanging="720"/>
        <w:rPr>
          <w:rFonts w:ascii="Arial" w:hAnsi="Arial" w:cs="Arial"/>
          <w:sz w:val="22"/>
          <w:szCs w:val="22"/>
        </w:rPr>
      </w:pPr>
      <w:r>
        <w:rPr>
          <w:rFonts w:ascii="Arial" w:hAnsi="Arial" w:cs="Arial"/>
          <w:sz w:val="22"/>
          <w:szCs w:val="22"/>
        </w:rPr>
        <w:t>Spectators and family members of any athletes of Rovers Netball Club.</w:t>
      </w:r>
    </w:p>
    <w:p w14:paraId="1274E524" w14:textId="77777777" w:rsidR="00A40963" w:rsidRDefault="00A40963" w:rsidP="00A40963">
      <w:pPr>
        <w:rPr>
          <w:rFonts w:ascii="Arial" w:hAnsi="Arial" w:cs="Arial"/>
          <w:sz w:val="22"/>
          <w:szCs w:val="22"/>
        </w:rPr>
      </w:pPr>
    </w:p>
    <w:p w14:paraId="3FEF0141" w14:textId="091B86B7" w:rsidR="00A40963" w:rsidRDefault="00BC48A7" w:rsidP="00A40963">
      <w:pPr>
        <w:rPr>
          <w:rFonts w:ascii="Arial" w:hAnsi="Arial" w:cs="Arial"/>
          <w:sz w:val="22"/>
          <w:szCs w:val="22"/>
        </w:rPr>
      </w:pPr>
      <w:r>
        <w:rPr>
          <w:rFonts w:ascii="Arial" w:hAnsi="Arial" w:cs="Arial"/>
          <w:sz w:val="22"/>
          <w:szCs w:val="22"/>
        </w:rPr>
        <w:t>This policy is applicable when using social media as:</w:t>
      </w:r>
    </w:p>
    <w:p w14:paraId="60DD56AE" w14:textId="77777777" w:rsidR="00BC48A7" w:rsidRDefault="00BC48A7" w:rsidP="00A40963">
      <w:pPr>
        <w:rPr>
          <w:rFonts w:ascii="Arial" w:hAnsi="Arial" w:cs="Arial"/>
          <w:sz w:val="22"/>
          <w:szCs w:val="22"/>
        </w:rPr>
      </w:pPr>
    </w:p>
    <w:p w14:paraId="6C0F603B" w14:textId="77777777" w:rsidR="00BC48A7" w:rsidRDefault="00BC48A7" w:rsidP="00BC48A7">
      <w:pPr>
        <w:pStyle w:val="ListParagraph"/>
        <w:numPr>
          <w:ilvl w:val="0"/>
          <w:numId w:val="3"/>
        </w:numPr>
        <w:ind w:hanging="720"/>
        <w:rPr>
          <w:rFonts w:ascii="Arial" w:hAnsi="Arial" w:cs="Arial"/>
          <w:sz w:val="22"/>
          <w:szCs w:val="22"/>
        </w:rPr>
      </w:pPr>
      <w:r>
        <w:rPr>
          <w:rFonts w:ascii="Arial" w:hAnsi="Arial" w:cs="Arial"/>
          <w:sz w:val="22"/>
          <w:szCs w:val="22"/>
        </w:rPr>
        <w:t>An officially designated individual representing Rovers Netball Club on social media; and</w:t>
      </w:r>
    </w:p>
    <w:p w14:paraId="64955841" w14:textId="5ACC5616" w:rsidR="00BC48A7" w:rsidRDefault="00BC48A7" w:rsidP="00BC48A7">
      <w:pPr>
        <w:pStyle w:val="ListParagraph"/>
        <w:rPr>
          <w:rFonts w:ascii="Arial" w:hAnsi="Arial" w:cs="Arial"/>
          <w:sz w:val="22"/>
          <w:szCs w:val="22"/>
        </w:rPr>
      </w:pPr>
      <w:r>
        <w:rPr>
          <w:rFonts w:ascii="Arial" w:hAnsi="Arial" w:cs="Arial"/>
          <w:sz w:val="22"/>
          <w:szCs w:val="22"/>
        </w:rPr>
        <w:t xml:space="preserve"> </w:t>
      </w:r>
    </w:p>
    <w:p w14:paraId="51E1B43C" w14:textId="0815F8A4" w:rsidR="00BC48A7" w:rsidRDefault="00BC48A7" w:rsidP="00BC48A7">
      <w:pPr>
        <w:pStyle w:val="ListParagraph"/>
        <w:numPr>
          <w:ilvl w:val="0"/>
          <w:numId w:val="3"/>
        </w:numPr>
        <w:ind w:hanging="720"/>
        <w:rPr>
          <w:rFonts w:ascii="Arial" w:hAnsi="Arial" w:cs="Arial"/>
          <w:sz w:val="22"/>
          <w:szCs w:val="22"/>
        </w:rPr>
      </w:pPr>
      <w:r>
        <w:rPr>
          <w:rFonts w:ascii="Arial" w:hAnsi="Arial" w:cs="Arial"/>
          <w:sz w:val="22"/>
          <w:szCs w:val="22"/>
        </w:rPr>
        <w:t xml:space="preserve">If you are posting content on social media in relation to Rovers Netball Club that might affect Rovers Netball Club’s business, products, services, events, sponsors, members, or reputation. </w:t>
      </w:r>
    </w:p>
    <w:p w14:paraId="137842F1" w14:textId="77777777" w:rsidR="00BC48A7" w:rsidRPr="00BC48A7" w:rsidRDefault="00BC48A7" w:rsidP="00BC48A7">
      <w:pPr>
        <w:pStyle w:val="ListParagraph"/>
        <w:rPr>
          <w:rFonts w:ascii="Arial" w:hAnsi="Arial" w:cs="Arial"/>
          <w:sz w:val="22"/>
          <w:szCs w:val="22"/>
        </w:rPr>
      </w:pPr>
    </w:p>
    <w:p w14:paraId="31AEA18C" w14:textId="77777777" w:rsidR="00BC48A7" w:rsidRDefault="00BC48A7" w:rsidP="00BC48A7">
      <w:pPr>
        <w:rPr>
          <w:rFonts w:ascii="Arial" w:hAnsi="Arial" w:cs="Arial"/>
          <w:sz w:val="22"/>
          <w:szCs w:val="22"/>
        </w:rPr>
      </w:pPr>
    </w:p>
    <w:p w14:paraId="506E62FF" w14:textId="378D6313" w:rsidR="00BC48A7" w:rsidRDefault="00B64BDE" w:rsidP="00BC48A7">
      <w:pPr>
        <w:rPr>
          <w:rFonts w:ascii="Arial" w:hAnsi="Arial"/>
          <w:b/>
          <w:color w:val="002060"/>
          <w:sz w:val="28"/>
          <w:szCs w:val="28"/>
        </w:rPr>
      </w:pPr>
      <w:r>
        <w:rPr>
          <w:rFonts w:ascii="Arial" w:hAnsi="Arial"/>
          <w:b/>
          <w:color w:val="002060"/>
          <w:sz w:val="28"/>
          <w:szCs w:val="28"/>
        </w:rPr>
        <w:t xml:space="preserve">Using social media in an official capacity </w:t>
      </w:r>
    </w:p>
    <w:p w14:paraId="229921BB" w14:textId="77777777" w:rsidR="00B64BDE" w:rsidRDefault="00B64BDE" w:rsidP="00BC48A7">
      <w:pPr>
        <w:rPr>
          <w:rFonts w:ascii="Arial" w:hAnsi="Arial"/>
          <w:b/>
          <w:color w:val="002060"/>
          <w:sz w:val="28"/>
          <w:szCs w:val="28"/>
        </w:rPr>
      </w:pPr>
    </w:p>
    <w:p w14:paraId="5D2ED235" w14:textId="74C23B2A" w:rsidR="00B64BDE" w:rsidRDefault="00B64BDE" w:rsidP="00BC48A7">
      <w:pPr>
        <w:rPr>
          <w:rFonts w:ascii="Arial" w:hAnsi="Arial" w:cs="Arial"/>
          <w:sz w:val="22"/>
          <w:szCs w:val="22"/>
        </w:rPr>
      </w:pPr>
      <w:r>
        <w:rPr>
          <w:rFonts w:ascii="Arial" w:hAnsi="Arial" w:cs="Arial"/>
          <w:sz w:val="22"/>
          <w:szCs w:val="22"/>
        </w:rPr>
        <w:t xml:space="preserve">You must be authorised by Rovers Netball Club before engaging in social media as a representative of the club. </w:t>
      </w:r>
    </w:p>
    <w:p w14:paraId="630A8CCA" w14:textId="77777777" w:rsidR="00B64BDE" w:rsidRDefault="00B64BDE" w:rsidP="00BC48A7">
      <w:pPr>
        <w:rPr>
          <w:rFonts w:ascii="Arial" w:hAnsi="Arial" w:cs="Arial"/>
          <w:sz w:val="22"/>
          <w:szCs w:val="22"/>
        </w:rPr>
      </w:pPr>
    </w:p>
    <w:p w14:paraId="05C0C3FE" w14:textId="5E88A7B2" w:rsidR="00B64BDE" w:rsidRDefault="00B64BDE" w:rsidP="008E3702">
      <w:pPr>
        <w:rPr>
          <w:rFonts w:ascii="Arial" w:hAnsi="Arial" w:cs="Arial"/>
          <w:sz w:val="22"/>
          <w:szCs w:val="22"/>
        </w:rPr>
      </w:pPr>
      <w:r>
        <w:rPr>
          <w:rFonts w:ascii="Arial" w:hAnsi="Arial" w:cs="Arial"/>
          <w:sz w:val="22"/>
          <w:szCs w:val="22"/>
        </w:rPr>
        <w:t>As part of Rover</w:t>
      </w:r>
      <w:r w:rsidR="006020E1">
        <w:rPr>
          <w:rFonts w:ascii="Arial" w:hAnsi="Arial" w:cs="Arial"/>
          <w:sz w:val="22"/>
          <w:szCs w:val="22"/>
        </w:rPr>
        <w:t>s</w:t>
      </w:r>
      <w:r>
        <w:rPr>
          <w:rFonts w:ascii="Arial" w:hAnsi="Arial" w:cs="Arial"/>
          <w:sz w:val="22"/>
          <w:szCs w:val="22"/>
        </w:rPr>
        <w:t xml:space="preserve"> Netball Club’s community, you are an extension of the Rovers Netball club brand.  When engaging in social media or via electronic communication Rovers Netball Club members are expected to be clear about what/who they are representing; ensure references to any Rovers members, volunteers, </w:t>
      </w:r>
      <w:proofErr w:type="gramStart"/>
      <w:r>
        <w:rPr>
          <w:rFonts w:ascii="Arial" w:hAnsi="Arial" w:cs="Arial"/>
          <w:sz w:val="22"/>
          <w:szCs w:val="22"/>
        </w:rPr>
        <w:t>players</w:t>
      </w:r>
      <w:proofErr w:type="gramEnd"/>
      <w:r>
        <w:rPr>
          <w:rFonts w:ascii="Arial" w:hAnsi="Arial" w:cs="Arial"/>
          <w:sz w:val="22"/>
          <w:szCs w:val="22"/>
        </w:rPr>
        <w:t xml:space="preserve"> or officials are factually correct, respectful and do not breach confidentiality and privacy requirements and laws.  </w:t>
      </w:r>
    </w:p>
    <w:p w14:paraId="565B2F3E" w14:textId="77777777" w:rsidR="00B64BDE" w:rsidRDefault="00B64BDE" w:rsidP="008E3702">
      <w:pPr>
        <w:rPr>
          <w:rFonts w:ascii="Arial" w:hAnsi="Arial" w:cs="Arial"/>
          <w:sz w:val="22"/>
          <w:szCs w:val="22"/>
        </w:rPr>
      </w:pPr>
    </w:p>
    <w:p w14:paraId="2DD2FC06" w14:textId="77777777" w:rsidR="00B64BDE" w:rsidRDefault="00B64BDE" w:rsidP="008E3702">
      <w:pPr>
        <w:rPr>
          <w:rFonts w:ascii="Arial" w:hAnsi="Arial" w:cs="Arial"/>
          <w:sz w:val="22"/>
          <w:szCs w:val="22"/>
        </w:rPr>
      </w:pPr>
      <w:r>
        <w:rPr>
          <w:rFonts w:ascii="Arial" w:hAnsi="Arial" w:cs="Arial"/>
          <w:sz w:val="22"/>
          <w:szCs w:val="22"/>
        </w:rPr>
        <w:t>All social media posts should not:</w:t>
      </w:r>
    </w:p>
    <w:p w14:paraId="3A2C656A" w14:textId="77777777" w:rsidR="00B64BDE" w:rsidRDefault="00B64BDE" w:rsidP="008E3702">
      <w:pPr>
        <w:rPr>
          <w:rFonts w:ascii="Arial" w:hAnsi="Arial" w:cs="Arial"/>
          <w:sz w:val="22"/>
          <w:szCs w:val="22"/>
        </w:rPr>
      </w:pPr>
    </w:p>
    <w:p w14:paraId="5A799E3D" w14:textId="2D66D057" w:rsidR="008E3702" w:rsidRDefault="00B64BDE" w:rsidP="00B64BDE">
      <w:pPr>
        <w:pStyle w:val="ListParagraph"/>
        <w:numPr>
          <w:ilvl w:val="0"/>
          <w:numId w:val="4"/>
        </w:numPr>
        <w:ind w:hanging="781"/>
        <w:rPr>
          <w:rFonts w:ascii="Arial" w:hAnsi="Arial" w:cs="Arial"/>
          <w:sz w:val="22"/>
          <w:szCs w:val="22"/>
        </w:rPr>
      </w:pPr>
      <w:r>
        <w:rPr>
          <w:rFonts w:ascii="Arial" w:hAnsi="Arial" w:cs="Arial"/>
          <w:sz w:val="22"/>
          <w:szCs w:val="22"/>
        </w:rPr>
        <w:t xml:space="preserve">Use offensive, provocative, or hateful </w:t>
      </w:r>
      <w:proofErr w:type="gramStart"/>
      <w:r>
        <w:rPr>
          <w:rFonts w:ascii="Arial" w:hAnsi="Arial" w:cs="Arial"/>
          <w:sz w:val="22"/>
          <w:szCs w:val="22"/>
        </w:rPr>
        <w:t>language;</w:t>
      </w:r>
      <w:proofErr w:type="gramEnd"/>
    </w:p>
    <w:p w14:paraId="6C2A950E" w14:textId="77777777" w:rsidR="00B64BDE" w:rsidRDefault="00B64BDE" w:rsidP="00B64BDE">
      <w:pPr>
        <w:pStyle w:val="ListParagraph"/>
        <w:ind w:left="781"/>
        <w:rPr>
          <w:rFonts w:ascii="Arial" w:hAnsi="Arial" w:cs="Arial"/>
          <w:sz w:val="22"/>
          <w:szCs w:val="22"/>
        </w:rPr>
      </w:pPr>
    </w:p>
    <w:p w14:paraId="119EF858" w14:textId="07D435D9" w:rsidR="00B64BDE" w:rsidRDefault="00B64BDE" w:rsidP="00B64BDE">
      <w:pPr>
        <w:pStyle w:val="ListParagraph"/>
        <w:numPr>
          <w:ilvl w:val="0"/>
          <w:numId w:val="4"/>
        </w:numPr>
        <w:ind w:hanging="781"/>
        <w:rPr>
          <w:rFonts w:ascii="Arial" w:hAnsi="Arial" w:cs="Arial"/>
          <w:sz w:val="22"/>
          <w:szCs w:val="22"/>
        </w:rPr>
      </w:pPr>
      <w:r>
        <w:rPr>
          <w:rFonts w:ascii="Arial" w:hAnsi="Arial" w:cs="Arial"/>
          <w:sz w:val="22"/>
          <w:szCs w:val="22"/>
        </w:rPr>
        <w:t xml:space="preserve">Must not be misleading, false, or injure the reputation of another </w:t>
      </w:r>
      <w:proofErr w:type="gramStart"/>
      <w:r>
        <w:rPr>
          <w:rFonts w:ascii="Arial" w:hAnsi="Arial" w:cs="Arial"/>
          <w:sz w:val="22"/>
          <w:szCs w:val="22"/>
        </w:rPr>
        <w:t>person;</w:t>
      </w:r>
      <w:proofErr w:type="gramEnd"/>
    </w:p>
    <w:p w14:paraId="5D75F2A0" w14:textId="77777777" w:rsidR="00B64BDE" w:rsidRPr="00B64BDE" w:rsidRDefault="00B64BDE" w:rsidP="00B64BDE">
      <w:pPr>
        <w:pStyle w:val="ListParagraph"/>
        <w:rPr>
          <w:rFonts w:ascii="Arial" w:hAnsi="Arial" w:cs="Arial"/>
          <w:sz w:val="22"/>
          <w:szCs w:val="22"/>
        </w:rPr>
      </w:pPr>
    </w:p>
    <w:p w14:paraId="0F12C0AA" w14:textId="6CDDFC85" w:rsidR="00B64BDE" w:rsidRDefault="00C1393A" w:rsidP="00B64BDE">
      <w:pPr>
        <w:pStyle w:val="ListParagraph"/>
        <w:numPr>
          <w:ilvl w:val="0"/>
          <w:numId w:val="4"/>
        </w:numPr>
        <w:ind w:hanging="781"/>
        <w:rPr>
          <w:rFonts w:ascii="Arial" w:hAnsi="Arial" w:cs="Arial"/>
          <w:sz w:val="22"/>
          <w:szCs w:val="22"/>
        </w:rPr>
      </w:pPr>
      <w:r>
        <w:rPr>
          <w:rFonts w:ascii="Arial" w:hAnsi="Arial" w:cs="Arial"/>
          <w:sz w:val="22"/>
          <w:szCs w:val="22"/>
        </w:rPr>
        <w:lastRenderedPageBreak/>
        <w:t xml:space="preserve">Should respect and maintain the privacy of others; and </w:t>
      </w:r>
    </w:p>
    <w:p w14:paraId="75629153" w14:textId="77777777" w:rsidR="00C1393A" w:rsidRPr="00C1393A" w:rsidRDefault="00C1393A" w:rsidP="00C1393A">
      <w:pPr>
        <w:pStyle w:val="ListParagraph"/>
        <w:rPr>
          <w:rFonts w:ascii="Arial" w:hAnsi="Arial" w:cs="Arial"/>
          <w:sz w:val="22"/>
          <w:szCs w:val="22"/>
        </w:rPr>
      </w:pPr>
    </w:p>
    <w:p w14:paraId="3B0CCEB4" w14:textId="625BEF7A" w:rsidR="00C1393A" w:rsidRDefault="00C1393A" w:rsidP="00B64BDE">
      <w:pPr>
        <w:pStyle w:val="ListParagraph"/>
        <w:numPr>
          <w:ilvl w:val="0"/>
          <w:numId w:val="4"/>
        </w:numPr>
        <w:ind w:hanging="781"/>
        <w:rPr>
          <w:rFonts w:ascii="Arial" w:hAnsi="Arial" w:cs="Arial"/>
          <w:sz w:val="22"/>
          <w:szCs w:val="22"/>
        </w:rPr>
      </w:pPr>
      <w:r>
        <w:rPr>
          <w:rFonts w:ascii="Arial" w:hAnsi="Arial" w:cs="Arial"/>
          <w:sz w:val="22"/>
          <w:szCs w:val="22"/>
        </w:rPr>
        <w:t xml:space="preserve">Contain information that could be classed as bullying or harassment. </w:t>
      </w:r>
    </w:p>
    <w:p w14:paraId="3F7E036B" w14:textId="77777777" w:rsidR="00C1393A" w:rsidRPr="00C1393A" w:rsidRDefault="00C1393A" w:rsidP="00C1393A">
      <w:pPr>
        <w:pStyle w:val="ListParagraph"/>
        <w:rPr>
          <w:rFonts w:ascii="Arial" w:hAnsi="Arial" w:cs="Arial"/>
          <w:sz w:val="22"/>
          <w:szCs w:val="22"/>
        </w:rPr>
      </w:pPr>
    </w:p>
    <w:p w14:paraId="02EFAAF4" w14:textId="77777777" w:rsidR="00C1393A" w:rsidRDefault="00C1393A" w:rsidP="00C1393A">
      <w:pPr>
        <w:rPr>
          <w:rFonts w:ascii="Arial" w:hAnsi="Arial" w:cs="Arial"/>
          <w:sz w:val="22"/>
          <w:szCs w:val="22"/>
        </w:rPr>
      </w:pPr>
    </w:p>
    <w:p w14:paraId="2F1D66CB" w14:textId="1CA2BD1A" w:rsidR="00C1393A" w:rsidRDefault="00C1393A" w:rsidP="00C1393A">
      <w:pPr>
        <w:spacing w:line="276" w:lineRule="auto"/>
        <w:jc w:val="both"/>
        <w:rPr>
          <w:rFonts w:ascii="Arial" w:hAnsi="Arial"/>
          <w:b/>
          <w:color w:val="002060"/>
          <w:sz w:val="28"/>
          <w:szCs w:val="28"/>
        </w:rPr>
      </w:pPr>
      <w:r w:rsidRPr="008E3702">
        <w:rPr>
          <w:rFonts w:ascii="Arial" w:hAnsi="Arial"/>
          <w:b/>
          <w:color w:val="002060"/>
          <w:sz w:val="28"/>
          <w:szCs w:val="28"/>
        </w:rPr>
        <w:t>P</w:t>
      </w:r>
      <w:r>
        <w:rPr>
          <w:rFonts w:ascii="Arial" w:hAnsi="Arial"/>
          <w:b/>
          <w:color w:val="002060"/>
          <w:sz w:val="28"/>
          <w:szCs w:val="28"/>
        </w:rPr>
        <w:t xml:space="preserve">hotography </w:t>
      </w:r>
      <w:r w:rsidRPr="008E3702">
        <w:rPr>
          <w:rFonts w:ascii="Arial" w:hAnsi="Arial"/>
          <w:b/>
          <w:color w:val="002060"/>
          <w:sz w:val="28"/>
          <w:szCs w:val="28"/>
        </w:rPr>
        <w:t xml:space="preserve"> </w:t>
      </w:r>
    </w:p>
    <w:p w14:paraId="02BA8673" w14:textId="69F54C86" w:rsidR="00C1393A" w:rsidRDefault="00C1393A" w:rsidP="00C1393A">
      <w:pPr>
        <w:spacing w:line="276" w:lineRule="auto"/>
        <w:jc w:val="both"/>
        <w:rPr>
          <w:rFonts w:ascii="Arial" w:hAnsi="Arial"/>
          <w:b/>
          <w:color w:val="002060"/>
          <w:sz w:val="28"/>
          <w:szCs w:val="28"/>
        </w:rPr>
      </w:pPr>
    </w:p>
    <w:p w14:paraId="5BCEB791" w14:textId="53FCFAA4" w:rsidR="00C1393A" w:rsidRDefault="00C1393A" w:rsidP="00C1393A">
      <w:pPr>
        <w:spacing w:line="276" w:lineRule="auto"/>
        <w:jc w:val="both"/>
        <w:rPr>
          <w:rFonts w:ascii="Arial" w:hAnsi="Arial" w:cs="Arial"/>
          <w:sz w:val="22"/>
          <w:szCs w:val="22"/>
        </w:rPr>
      </w:pPr>
      <w:r>
        <w:rPr>
          <w:rFonts w:ascii="Arial" w:hAnsi="Arial" w:cs="Arial"/>
          <w:sz w:val="22"/>
          <w:szCs w:val="22"/>
        </w:rPr>
        <w:t xml:space="preserve">Rovers Netball Club is supportive of capturing and promoting our members, players, </w:t>
      </w:r>
      <w:proofErr w:type="gramStart"/>
      <w:r>
        <w:rPr>
          <w:rFonts w:ascii="Arial" w:hAnsi="Arial" w:cs="Arial"/>
          <w:sz w:val="22"/>
          <w:szCs w:val="22"/>
        </w:rPr>
        <w:t>coaches</w:t>
      </w:r>
      <w:proofErr w:type="gramEnd"/>
      <w:r>
        <w:rPr>
          <w:rFonts w:ascii="Arial" w:hAnsi="Arial" w:cs="Arial"/>
          <w:sz w:val="22"/>
          <w:szCs w:val="22"/>
        </w:rPr>
        <w:t xml:space="preserve"> and volunteers on a regular basis during the netball season, in a positive manner via the use of camera or video equipment (including mobile phones).  Rovers Netball Club strives to protect the privacy and safety of all members while participating in Netball. </w:t>
      </w:r>
    </w:p>
    <w:p w14:paraId="433250BD" w14:textId="77777777" w:rsidR="00C1393A" w:rsidRDefault="00C1393A" w:rsidP="00C1393A">
      <w:pPr>
        <w:spacing w:line="276" w:lineRule="auto"/>
        <w:jc w:val="both"/>
        <w:rPr>
          <w:rFonts w:ascii="Arial" w:hAnsi="Arial" w:cs="Arial"/>
          <w:sz w:val="22"/>
          <w:szCs w:val="22"/>
        </w:rPr>
      </w:pPr>
    </w:p>
    <w:p w14:paraId="2F3614C4" w14:textId="1A22C4F4" w:rsidR="00C1393A" w:rsidRDefault="00C1393A" w:rsidP="00C1393A">
      <w:pPr>
        <w:spacing w:line="276" w:lineRule="auto"/>
        <w:jc w:val="both"/>
        <w:rPr>
          <w:rFonts w:ascii="Arial" w:hAnsi="Arial"/>
          <w:b/>
          <w:color w:val="002060"/>
          <w:sz w:val="28"/>
          <w:szCs w:val="28"/>
        </w:rPr>
      </w:pPr>
      <w:r>
        <w:rPr>
          <w:rFonts w:ascii="Arial" w:hAnsi="Arial"/>
          <w:b/>
          <w:color w:val="002060"/>
          <w:sz w:val="28"/>
          <w:szCs w:val="28"/>
        </w:rPr>
        <w:t>Our commitment</w:t>
      </w:r>
    </w:p>
    <w:p w14:paraId="3C3C3876" w14:textId="77777777" w:rsidR="00C1393A" w:rsidRDefault="00C1393A" w:rsidP="00C1393A">
      <w:pPr>
        <w:spacing w:line="276" w:lineRule="auto"/>
        <w:jc w:val="both"/>
        <w:rPr>
          <w:rFonts w:ascii="Arial" w:hAnsi="Arial"/>
          <w:b/>
          <w:color w:val="002060"/>
          <w:sz w:val="28"/>
          <w:szCs w:val="28"/>
        </w:rPr>
      </w:pPr>
    </w:p>
    <w:p w14:paraId="12817F2D" w14:textId="7F390C31" w:rsidR="00C1393A" w:rsidRPr="00C1393A" w:rsidRDefault="00C1393A" w:rsidP="00C1393A">
      <w:pPr>
        <w:pStyle w:val="ListParagraph"/>
        <w:numPr>
          <w:ilvl w:val="0"/>
          <w:numId w:val="5"/>
        </w:numPr>
        <w:spacing w:line="276" w:lineRule="auto"/>
        <w:ind w:hanging="781"/>
        <w:jc w:val="both"/>
        <w:rPr>
          <w:rFonts w:ascii="Arial" w:hAnsi="Arial"/>
          <w:b/>
          <w:color w:val="002060"/>
          <w:sz w:val="28"/>
          <w:szCs w:val="28"/>
        </w:rPr>
      </w:pPr>
      <w:r w:rsidRPr="00C1393A">
        <w:rPr>
          <w:rFonts w:ascii="Arial" w:hAnsi="Arial"/>
          <w:bCs/>
          <w:color w:val="000000" w:themeColor="text1"/>
          <w:sz w:val="22"/>
          <w:szCs w:val="22"/>
        </w:rPr>
        <w:t xml:space="preserve">Images of children will be used appropriately and </w:t>
      </w:r>
      <w:proofErr w:type="gramStart"/>
      <w:r w:rsidRPr="00C1393A">
        <w:rPr>
          <w:rFonts w:ascii="Arial" w:hAnsi="Arial"/>
          <w:bCs/>
          <w:color w:val="000000" w:themeColor="text1"/>
          <w:sz w:val="22"/>
          <w:szCs w:val="22"/>
        </w:rPr>
        <w:t>legally</w:t>
      </w:r>
      <w:r>
        <w:rPr>
          <w:rFonts w:ascii="Arial" w:hAnsi="Arial"/>
          <w:bCs/>
          <w:color w:val="002060"/>
          <w:sz w:val="22"/>
          <w:szCs w:val="22"/>
        </w:rPr>
        <w:t>;</w:t>
      </w:r>
      <w:proofErr w:type="gramEnd"/>
      <w:r>
        <w:rPr>
          <w:rFonts w:ascii="Arial" w:hAnsi="Arial"/>
          <w:bCs/>
          <w:color w:val="002060"/>
          <w:sz w:val="22"/>
          <w:szCs w:val="22"/>
        </w:rPr>
        <w:t xml:space="preserve"> </w:t>
      </w:r>
    </w:p>
    <w:p w14:paraId="37AC8447" w14:textId="77777777" w:rsidR="00C1393A" w:rsidRPr="00C1393A" w:rsidRDefault="00C1393A" w:rsidP="00C1393A">
      <w:pPr>
        <w:pStyle w:val="ListParagraph"/>
        <w:spacing w:line="276" w:lineRule="auto"/>
        <w:ind w:left="781"/>
        <w:jc w:val="both"/>
        <w:rPr>
          <w:rFonts w:ascii="Arial" w:hAnsi="Arial"/>
          <w:b/>
          <w:color w:val="002060"/>
          <w:sz w:val="28"/>
          <w:szCs w:val="28"/>
        </w:rPr>
      </w:pPr>
    </w:p>
    <w:p w14:paraId="6D77ACE7" w14:textId="4BD677CF" w:rsidR="00C1393A" w:rsidRPr="00C1393A" w:rsidRDefault="00C1393A" w:rsidP="00C1393A">
      <w:pPr>
        <w:pStyle w:val="ListParagraph"/>
        <w:numPr>
          <w:ilvl w:val="0"/>
          <w:numId w:val="5"/>
        </w:numPr>
        <w:spacing w:line="276" w:lineRule="auto"/>
        <w:ind w:hanging="781"/>
        <w:jc w:val="both"/>
        <w:rPr>
          <w:rFonts w:ascii="Arial" w:hAnsi="Arial"/>
          <w:b/>
          <w:color w:val="002060"/>
          <w:sz w:val="28"/>
          <w:szCs w:val="28"/>
        </w:rPr>
      </w:pPr>
      <w:r>
        <w:rPr>
          <w:rFonts w:ascii="Arial" w:hAnsi="Arial"/>
          <w:bCs/>
          <w:color w:val="000000" w:themeColor="text1"/>
          <w:sz w:val="22"/>
          <w:szCs w:val="22"/>
        </w:rPr>
        <w:t xml:space="preserve">Rovers Netball Club will only use appropriate images of a child, relevant to netball and depicting the child suitably clothed in a manner that promotes participation in netball.  Permission where possible, will be sought from a child’s parent/guardian before using the </w:t>
      </w:r>
      <w:proofErr w:type="gramStart"/>
      <w:r>
        <w:rPr>
          <w:rFonts w:ascii="Arial" w:hAnsi="Arial"/>
          <w:bCs/>
          <w:color w:val="000000" w:themeColor="text1"/>
          <w:sz w:val="22"/>
          <w:szCs w:val="22"/>
        </w:rPr>
        <w:t>image;</w:t>
      </w:r>
      <w:proofErr w:type="gramEnd"/>
      <w:r>
        <w:rPr>
          <w:rFonts w:ascii="Arial" w:hAnsi="Arial"/>
          <w:bCs/>
          <w:color w:val="000000" w:themeColor="text1"/>
          <w:sz w:val="22"/>
          <w:szCs w:val="22"/>
        </w:rPr>
        <w:t xml:space="preserve"> </w:t>
      </w:r>
    </w:p>
    <w:p w14:paraId="7CFB6480" w14:textId="77777777" w:rsidR="00C1393A" w:rsidRPr="00C1393A" w:rsidRDefault="00C1393A" w:rsidP="00C1393A">
      <w:pPr>
        <w:pStyle w:val="ListParagraph"/>
        <w:spacing w:line="276" w:lineRule="auto"/>
        <w:ind w:left="781"/>
        <w:jc w:val="both"/>
        <w:rPr>
          <w:rFonts w:ascii="Arial" w:hAnsi="Arial"/>
          <w:b/>
          <w:color w:val="002060"/>
          <w:sz w:val="28"/>
          <w:szCs w:val="28"/>
        </w:rPr>
      </w:pPr>
    </w:p>
    <w:p w14:paraId="273FC457" w14:textId="3A856C1F" w:rsidR="00C1393A" w:rsidRPr="00C1393A" w:rsidRDefault="00C1393A" w:rsidP="00C1393A">
      <w:pPr>
        <w:pStyle w:val="ListParagraph"/>
        <w:numPr>
          <w:ilvl w:val="0"/>
          <w:numId w:val="5"/>
        </w:numPr>
        <w:spacing w:line="276" w:lineRule="auto"/>
        <w:ind w:hanging="781"/>
        <w:jc w:val="both"/>
        <w:rPr>
          <w:rFonts w:ascii="Arial" w:hAnsi="Arial"/>
          <w:b/>
          <w:color w:val="002060"/>
          <w:sz w:val="28"/>
          <w:szCs w:val="28"/>
        </w:rPr>
      </w:pPr>
      <w:r>
        <w:rPr>
          <w:rFonts w:ascii="Arial" w:hAnsi="Arial"/>
          <w:bCs/>
          <w:color w:val="000000" w:themeColor="text1"/>
          <w:sz w:val="22"/>
          <w:szCs w:val="22"/>
        </w:rPr>
        <w:t xml:space="preserve">When using an image Rovers Netball Club will not name or identify the child, or display personal information such as addresses, telephone numbers and other personal details without gaining consent from the child’s parent/guardian.  </w:t>
      </w:r>
    </w:p>
    <w:p w14:paraId="22F2C20A" w14:textId="77777777" w:rsidR="00C1393A" w:rsidRDefault="00C1393A" w:rsidP="00C1393A">
      <w:pPr>
        <w:rPr>
          <w:rFonts w:ascii="Arial" w:hAnsi="Arial" w:cs="Arial"/>
          <w:sz w:val="22"/>
          <w:szCs w:val="22"/>
        </w:rPr>
      </w:pPr>
    </w:p>
    <w:p w14:paraId="192867E6" w14:textId="50316A70" w:rsidR="003B1F8C" w:rsidRPr="00C1393A" w:rsidRDefault="003B1F8C" w:rsidP="00C1393A">
      <w:pPr>
        <w:rPr>
          <w:rFonts w:ascii="Arial" w:hAnsi="Arial" w:cs="Arial"/>
          <w:sz w:val="22"/>
          <w:szCs w:val="22"/>
        </w:rPr>
      </w:pPr>
      <w:r>
        <w:rPr>
          <w:rFonts w:ascii="Arial" w:hAnsi="Arial" w:cs="Arial"/>
          <w:sz w:val="22"/>
          <w:szCs w:val="22"/>
        </w:rPr>
        <w:t xml:space="preserve">If parents or children do not wish to be photographed, please email the Rovers Netball club on </w:t>
      </w:r>
      <w:hyperlink r:id="rId8" w:history="1">
        <w:r w:rsidRPr="00C00AF1">
          <w:rPr>
            <w:rStyle w:val="Hyperlink"/>
            <w:rFonts w:ascii="Arial" w:hAnsi="Arial" w:cs="Arial"/>
            <w:sz w:val="22"/>
            <w:szCs w:val="22"/>
          </w:rPr>
          <w:t>netball@roversnetballclub.com.au</w:t>
        </w:r>
      </w:hyperlink>
      <w:r>
        <w:rPr>
          <w:rFonts w:ascii="Arial" w:hAnsi="Arial" w:cs="Arial"/>
          <w:sz w:val="22"/>
          <w:szCs w:val="22"/>
        </w:rPr>
        <w:t xml:space="preserve"> and Rovers Netball Club will keep a record.  If you have concerns about any social media posts or any concerns regarding a person taking inappropriate or intrusive photography notify the Rovers Netball Club President or committee via email.</w:t>
      </w:r>
    </w:p>
    <w:sectPr w:rsidR="003B1F8C" w:rsidRPr="00C1393A" w:rsidSect="00B658FE">
      <w:footerReference w:type="even" r:id="rId9"/>
      <w:footerReference w:type="default" r:id="rId10"/>
      <w:pgSz w:w="11900" w:h="16840"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F849" w14:textId="77777777" w:rsidR="00EA4341" w:rsidRDefault="00EA4341" w:rsidP="00A40963">
      <w:r>
        <w:separator/>
      </w:r>
    </w:p>
  </w:endnote>
  <w:endnote w:type="continuationSeparator" w:id="0">
    <w:p w14:paraId="3E397821" w14:textId="77777777" w:rsidR="00EA4341" w:rsidRDefault="00EA4341" w:rsidP="00A4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4441580"/>
      <w:docPartObj>
        <w:docPartGallery w:val="Page Numbers (Bottom of Page)"/>
        <w:docPartUnique/>
      </w:docPartObj>
    </w:sdtPr>
    <w:sdtContent>
      <w:p w14:paraId="16F47814" w14:textId="522046AC" w:rsidR="00A40963" w:rsidRDefault="00A40963" w:rsidP="00C00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90922C" w14:textId="77777777" w:rsidR="00A40963" w:rsidRDefault="00A40963" w:rsidP="00A40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113720"/>
      <w:docPartObj>
        <w:docPartGallery w:val="Page Numbers (Bottom of Page)"/>
        <w:docPartUnique/>
      </w:docPartObj>
    </w:sdtPr>
    <w:sdtContent>
      <w:p w14:paraId="026C334C" w14:textId="62C99A05" w:rsidR="00A40963" w:rsidRDefault="00A40963" w:rsidP="00C00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F88C2F" w14:textId="77777777" w:rsidR="00A40963" w:rsidRDefault="00A40963" w:rsidP="00A40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AD65" w14:textId="77777777" w:rsidR="00EA4341" w:rsidRDefault="00EA4341" w:rsidP="00A40963">
      <w:r>
        <w:separator/>
      </w:r>
    </w:p>
  </w:footnote>
  <w:footnote w:type="continuationSeparator" w:id="0">
    <w:p w14:paraId="5B280937" w14:textId="77777777" w:rsidR="00EA4341" w:rsidRDefault="00EA4341" w:rsidP="00A4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A8E"/>
    <w:multiLevelType w:val="hybridMultilevel"/>
    <w:tmpl w:val="88DA912E"/>
    <w:lvl w:ilvl="0" w:tplc="10D05EC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A2CAC"/>
    <w:multiLevelType w:val="hybridMultilevel"/>
    <w:tmpl w:val="93F0E38C"/>
    <w:lvl w:ilvl="0" w:tplc="1ACEB1A8">
      <w:start w:val="1"/>
      <w:numFmt w:val="bullet"/>
      <w:lvlText w:val=""/>
      <w:lvlJc w:val="left"/>
      <w:pPr>
        <w:ind w:left="781" w:hanging="360"/>
      </w:pPr>
      <w:rPr>
        <w:rFonts w:ascii="Symbol" w:hAnsi="Symbol" w:hint="default"/>
        <w:color w:val="002060"/>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36C72493"/>
    <w:multiLevelType w:val="hybridMultilevel"/>
    <w:tmpl w:val="F1701AD8"/>
    <w:lvl w:ilvl="0" w:tplc="44EC7896">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31E8F"/>
    <w:multiLevelType w:val="hybridMultilevel"/>
    <w:tmpl w:val="314C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0568A4"/>
    <w:multiLevelType w:val="hybridMultilevel"/>
    <w:tmpl w:val="C0FC4026"/>
    <w:lvl w:ilvl="0" w:tplc="7674D504">
      <w:start w:val="1"/>
      <w:numFmt w:val="bullet"/>
      <w:lvlText w:val=""/>
      <w:lvlJc w:val="left"/>
      <w:pPr>
        <w:ind w:left="781" w:hanging="360"/>
      </w:pPr>
      <w:rPr>
        <w:rFonts w:ascii="Symbol" w:hAnsi="Symbol" w:hint="default"/>
        <w:color w:val="00206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457106">
    <w:abstractNumId w:val="2"/>
  </w:num>
  <w:num w:numId="2" w16cid:durableId="404765853">
    <w:abstractNumId w:val="0"/>
  </w:num>
  <w:num w:numId="3" w16cid:durableId="1073118508">
    <w:abstractNumId w:val="3"/>
  </w:num>
  <w:num w:numId="4" w16cid:durableId="1190409653">
    <w:abstractNumId w:val="1"/>
  </w:num>
  <w:num w:numId="5" w16cid:durableId="1291133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02"/>
    <w:rsid w:val="000B6FB9"/>
    <w:rsid w:val="000E322C"/>
    <w:rsid w:val="001633AF"/>
    <w:rsid w:val="002F390E"/>
    <w:rsid w:val="003A0EF8"/>
    <w:rsid w:val="003B1F8C"/>
    <w:rsid w:val="00447A0E"/>
    <w:rsid w:val="005C769C"/>
    <w:rsid w:val="006020E1"/>
    <w:rsid w:val="008E3702"/>
    <w:rsid w:val="00A40963"/>
    <w:rsid w:val="00B64BDE"/>
    <w:rsid w:val="00B658FE"/>
    <w:rsid w:val="00BC1D67"/>
    <w:rsid w:val="00BC48A7"/>
    <w:rsid w:val="00C1393A"/>
    <w:rsid w:val="00EA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8D04469"/>
  <w15:chartTrackingRefBased/>
  <w15:docId w15:val="{CBD9ADE8-6421-BC48-9B5C-6318A75A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3702"/>
    <w:pPr>
      <w:pBdr>
        <w:top w:val="single" w:sz="4" w:space="5" w:color="00568B"/>
        <w:bottom w:val="single" w:sz="4" w:space="5" w:color="00568B"/>
      </w:pBdr>
      <w:spacing w:before="240" w:after="240"/>
      <w:jc w:val="center"/>
      <w:outlineLvl w:val="0"/>
    </w:pPr>
    <w:rPr>
      <w:rFonts w:ascii="Arial" w:eastAsia="Times New Roman" w:hAnsi="Arial" w:cs="Times New Roman"/>
      <w:bCs/>
      <w:caps/>
      <w:color w:val="5CBF35"/>
      <w:kern w:val="28"/>
      <w:sz w:val="48"/>
      <w:szCs w:val="32"/>
      <w:lang w:val="en-GB" w:eastAsia="en-AU"/>
      <w14:ligatures w14:val="none"/>
    </w:rPr>
  </w:style>
  <w:style w:type="character" w:customStyle="1" w:styleId="TitleChar">
    <w:name w:val="Title Char"/>
    <w:basedOn w:val="DefaultParagraphFont"/>
    <w:link w:val="Title"/>
    <w:uiPriority w:val="10"/>
    <w:rsid w:val="008E3702"/>
    <w:rPr>
      <w:rFonts w:ascii="Arial" w:eastAsia="Times New Roman" w:hAnsi="Arial" w:cs="Times New Roman"/>
      <w:bCs/>
      <w:caps/>
      <w:color w:val="5CBF35"/>
      <w:kern w:val="28"/>
      <w:sz w:val="48"/>
      <w:szCs w:val="32"/>
      <w:lang w:val="en-GB" w:eastAsia="en-AU"/>
      <w14:ligatures w14:val="none"/>
    </w:rPr>
  </w:style>
  <w:style w:type="paragraph" w:styleId="ListParagraph">
    <w:name w:val="List Paragraph"/>
    <w:basedOn w:val="Normal"/>
    <w:uiPriority w:val="34"/>
    <w:qFormat/>
    <w:rsid w:val="00A40963"/>
    <w:pPr>
      <w:ind w:left="720"/>
      <w:contextualSpacing/>
    </w:pPr>
  </w:style>
  <w:style w:type="paragraph" w:styleId="Header">
    <w:name w:val="header"/>
    <w:basedOn w:val="Normal"/>
    <w:link w:val="HeaderChar"/>
    <w:uiPriority w:val="99"/>
    <w:unhideWhenUsed/>
    <w:rsid w:val="00A40963"/>
    <w:pPr>
      <w:tabs>
        <w:tab w:val="center" w:pos="4680"/>
        <w:tab w:val="right" w:pos="9360"/>
      </w:tabs>
    </w:pPr>
  </w:style>
  <w:style w:type="character" w:customStyle="1" w:styleId="HeaderChar">
    <w:name w:val="Header Char"/>
    <w:basedOn w:val="DefaultParagraphFont"/>
    <w:link w:val="Header"/>
    <w:uiPriority w:val="99"/>
    <w:rsid w:val="00A40963"/>
  </w:style>
  <w:style w:type="paragraph" w:styleId="Footer">
    <w:name w:val="footer"/>
    <w:basedOn w:val="Normal"/>
    <w:link w:val="FooterChar"/>
    <w:uiPriority w:val="99"/>
    <w:unhideWhenUsed/>
    <w:rsid w:val="00A40963"/>
    <w:pPr>
      <w:tabs>
        <w:tab w:val="center" w:pos="4680"/>
        <w:tab w:val="right" w:pos="9360"/>
      </w:tabs>
    </w:pPr>
  </w:style>
  <w:style w:type="character" w:customStyle="1" w:styleId="FooterChar">
    <w:name w:val="Footer Char"/>
    <w:basedOn w:val="DefaultParagraphFont"/>
    <w:link w:val="Footer"/>
    <w:uiPriority w:val="99"/>
    <w:rsid w:val="00A40963"/>
  </w:style>
  <w:style w:type="character" w:styleId="PageNumber">
    <w:name w:val="page number"/>
    <w:basedOn w:val="DefaultParagraphFont"/>
    <w:uiPriority w:val="99"/>
    <w:semiHidden/>
    <w:unhideWhenUsed/>
    <w:rsid w:val="00A40963"/>
  </w:style>
  <w:style w:type="character" w:styleId="Hyperlink">
    <w:name w:val="Hyperlink"/>
    <w:basedOn w:val="DefaultParagraphFont"/>
    <w:uiPriority w:val="99"/>
    <w:unhideWhenUsed/>
    <w:rsid w:val="003B1F8C"/>
    <w:rPr>
      <w:color w:val="0563C1" w:themeColor="hyperlink"/>
      <w:u w:val="single"/>
    </w:rPr>
  </w:style>
  <w:style w:type="character" w:styleId="UnresolvedMention">
    <w:name w:val="Unresolved Mention"/>
    <w:basedOn w:val="DefaultParagraphFont"/>
    <w:uiPriority w:val="99"/>
    <w:semiHidden/>
    <w:unhideWhenUsed/>
    <w:rsid w:val="003B1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ball@roversnetballclub.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Goodman</dc:creator>
  <cp:keywords/>
  <dc:description/>
  <cp:lastModifiedBy>Karla Goodman</cp:lastModifiedBy>
  <cp:revision>4</cp:revision>
  <dcterms:created xsi:type="dcterms:W3CDTF">2023-03-20T11:45:00Z</dcterms:created>
  <dcterms:modified xsi:type="dcterms:W3CDTF">2023-04-17T08:03:00Z</dcterms:modified>
</cp:coreProperties>
</file>